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314" w:rsidRPr="0053204F" w:rsidRDefault="00473314" w:rsidP="00473314">
      <w:pPr>
        <w:rPr>
          <w:lang w:val="en-GB"/>
        </w:rPr>
      </w:pPr>
      <w:bookmarkStart w:id="0" w:name="_GoBack"/>
      <w:bookmarkEnd w:id="0"/>
    </w:p>
    <w:p w:rsidR="00473314" w:rsidRPr="008E4AE1" w:rsidRDefault="00473314" w:rsidP="00473314">
      <w:pPr>
        <w:rPr>
          <w:rFonts w:cs="Arial"/>
          <w:b/>
        </w:rPr>
      </w:pPr>
      <w:proofErr w:type="spellStart"/>
      <w:r w:rsidRPr="00473314">
        <w:rPr>
          <w:rFonts w:cs="Arial"/>
          <w:b/>
        </w:rPr>
        <w:t>Gron</w:t>
      </w:r>
      <w:proofErr w:type="spellEnd"/>
      <w:r w:rsidRPr="00473314">
        <w:rPr>
          <w:rFonts w:cs="Arial"/>
          <w:b/>
        </w:rPr>
        <w:t xml:space="preserve">. </w:t>
      </w:r>
      <w:r w:rsidRPr="008E4AE1">
        <w:rPr>
          <w:rFonts w:cs="Arial"/>
          <w:b/>
        </w:rPr>
        <w:t>Archieven                                                         Archi</w:t>
      </w:r>
      <w:r>
        <w:rPr>
          <w:rFonts w:cs="Arial"/>
          <w:b/>
        </w:rPr>
        <w:t xml:space="preserve">efnummer </w:t>
      </w:r>
      <w:proofErr w:type="spellStart"/>
      <w:r>
        <w:rPr>
          <w:rFonts w:cs="Arial"/>
          <w:b/>
        </w:rPr>
        <w:t>Gron</w:t>
      </w:r>
      <w:proofErr w:type="spellEnd"/>
      <w:r>
        <w:rPr>
          <w:rFonts w:cs="Arial"/>
          <w:b/>
        </w:rPr>
        <w:t>. 146.233/234.90</w:t>
      </w:r>
      <w:r w:rsidRPr="008E4AE1">
        <w:rPr>
          <w:rFonts w:cs="Arial"/>
          <w:b/>
        </w:rPr>
        <w:t xml:space="preserve">                                </w:t>
      </w:r>
    </w:p>
    <w:p w:rsidR="00473314" w:rsidRPr="008E4AE1" w:rsidRDefault="00473314" w:rsidP="00473314">
      <w:pPr>
        <w:pBdr>
          <w:bottom w:val="single" w:sz="12" w:space="1" w:color="auto"/>
        </w:pBdr>
        <w:rPr>
          <w:rFonts w:cs="Arial"/>
          <w:b/>
          <w:color w:val="FF0000"/>
        </w:rPr>
      </w:pPr>
    </w:p>
    <w:p w:rsidR="00473314" w:rsidRDefault="00473314" w:rsidP="00473314">
      <w:pPr>
        <w:pBdr>
          <w:bottom w:val="single" w:sz="12" w:space="1" w:color="auto"/>
        </w:pBdr>
        <w:outlineLvl w:val="0"/>
        <w:rPr>
          <w:rFonts w:cs="Arial"/>
          <w:b/>
          <w:color w:val="FF0000"/>
        </w:rPr>
      </w:pPr>
      <w:r>
        <w:rPr>
          <w:rFonts w:cs="Arial"/>
          <w:b/>
          <w:color w:val="FF0000"/>
        </w:rPr>
        <w:t xml:space="preserve">DVD XIII </w:t>
      </w:r>
      <w:r w:rsidR="00E56AE4">
        <w:rPr>
          <w:rFonts w:cs="Arial"/>
          <w:b/>
          <w:color w:val="FF0000"/>
        </w:rPr>
        <w:t>–</w:t>
      </w:r>
      <w:r>
        <w:rPr>
          <w:rFonts w:cs="Arial"/>
          <w:b/>
          <w:color w:val="FF0000"/>
        </w:rPr>
        <w:t xml:space="preserve"> 859</w:t>
      </w:r>
    </w:p>
    <w:p w:rsidR="00E56AE4" w:rsidRDefault="00E56AE4" w:rsidP="00473314">
      <w:pPr>
        <w:pBdr>
          <w:bottom w:val="single" w:sz="12" w:space="1" w:color="auto"/>
        </w:pBdr>
        <w:outlineLvl w:val="0"/>
        <w:rPr>
          <w:rFonts w:cs="Arial"/>
          <w:b/>
          <w:color w:val="FF0000"/>
        </w:rPr>
      </w:pPr>
    </w:p>
    <w:p w:rsidR="00E56AE4" w:rsidRDefault="00E56AE4" w:rsidP="00473314">
      <w:pPr>
        <w:outlineLvl w:val="0"/>
        <w:rPr>
          <w:rFonts w:cs="Arial"/>
          <w:b/>
          <w:sz w:val="28"/>
        </w:rPr>
      </w:pPr>
    </w:p>
    <w:p w:rsidR="00473314" w:rsidRDefault="00473314" w:rsidP="00473314">
      <w:pPr>
        <w:outlineLvl w:val="0"/>
        <w:rPr>
          <w:rFonts w:cs="Arial"/>
          <w:b/>
          <w:sz w:val="28"/>
        </w:rPr>
      </w:pPr>
      <w:r>
        <w:rPr>
          <w:rFonts w:cs="Arial"/>
          <w:b/>
          <w:sz w:val="28"/>
        </w:rPr>
        <w:t>CEDULE en BIJLBRIEF</w:t>
      </w:r>
    </w:p>
    <w:p w:rsidR="00473314" w:rsidRPr="001D2B4D" w:rsidRDefault="00473314" w:rsidP="00473314">
      <w:pPr>
        <w:outlineLvl w:val="0"/>
        <w:rPr>
          <w:rFonts w:cs="Arial"/>
          <w:b/>
          <w:color w:val="FF0000"/>
          <w:sz w:val="28"/>
        </w:rPr>
      </w:pPr>
    </w:p>
    <w:p w:rsidR="00473314" w:rsidRDefault="00473314" w:rsidP="00473314">
      <w:pPr>
        <w:outlineLvl w:val="0"/>
        <w:rPr>
          <w:rFonts w:cs="Arial"/>
          <w:b/>
          <w:sz w:val="28"/>
          <w:u w:val="single"/>
        </w:rPr>
      </w:pPr>
      <w:r>
        <w:rPr>
          <w:rFonts w:cs="Arial"/>
          <w:b/>
          <w:sz w:val="28"/>
        </w:rPr>
        <w:t>Naam schip</w:t>
      </w:r>
      <w:r>
        <w:rPr>
          <w:rFonts w:cs="Arial"/>
          <w:b/>
          <w:sz w:val="28"/>
        </w:rPr>
        <w:tab/>
      </w:r>
      <w:r w:rsidR="00E56AE4">
        <w:rPr>
          <w:rFonts w:cs="Arial"/>
          <w:b/>
          <w:sz w:val="28"/>
        </w:rPr>
        <w:tab/>
      </w:r>
      <w:r>
        <w:rPr>
          <w:rFonts w:cs="Arial"/>
          <w:b/>
          <w:sz w:val="28"/>
        </w:rPr>
        <w:t>de SAAGHOOREN</w:t>
      </w:r>
    </w:p>
    <w:p w:rsidR="00473314" w:rsidRDefault="00473314" w:rsidP="00473314">
      <w:pPr>
        <w:rPr>
          <w:rFonts w:cs="Arial"/>
        </w:rPr>
      </w:pPr>
    </w:p>
    <w:p w:rsidR="00473314" w:rsidRDefault="00E56AE4" w:rsidP="00473314">
      <w:pPr>
        <w:rPr>
          <w:rFonts w:cs="Arial"/>
        </w:rPr>
      </w:pPr>
      <w:r>
        <w:rPr>
          <w:rFonts w:cs="Arial"/>
        </w:rPr>
        <w:t>P</w:t>
      </w:r>
      <w:r w:rsidR="00473314">
        <w:rPr>
          <w:rFonts w:cs="Arial"/>
        </w:rPr>
        <w:t>laats en datum acte</w:t>
      </w:r>
      <w:r w:rsidR="00473314">
        <w:rPr>
          <w:rFonts w:cs="Arial"/>
        </w:rPr>
        <w:tab/>
      </w:r>
      <w:r>
        <w:rPr>
          <w:rFonts w:cs="Arial"/>
        </w:rPr>
        <w:tab/>
      </w:r>
      <w:r w:rsidR="00473314">
        <w:rPr>
          <w:rFonts w:cs="Arial"/>
        </w:rPr>
        <w:t>eigendomsverklaring, Veendam, 18 april 1814</w:t>
      </w:r>
    </w:p>
    <w:p w:rsidR="00473314" w:rsidRDefault="00473314" w:rsidP="00473314">
      <w:pPr>
        <w:rPr>
          <w:rFonts w:cs="Arial"/>
        </w:rPr>
      </w:pPr>
    </w:p>
    <w:p w:rsidR="00473314" w:rsidRDefault="00E56AE4" w:rsidP="00473314">
      <w:pPr>
        <w:rPr>
          <w:rFonts w:cs="Arial"/>
        </w:rPr>
      </w:pPr>
      <w:r>
        <w:rPr>
          <w:rFonts w:cs="Arial"/>
        </w:rPr>
        <w:t>T</w:t>
      </w:r>
      <w:r w:rsidR="00473314">
        <w:rPr>
          <w:rFonts w:cs="Arial"/>
        </w:rPr>
        <w:t>ype schip</w:t>
      </w:r>
      <w:r w:rsidR="00473314">
        <w:rPr>
          <w:rFonts w:cs="Arial"/>
        </w:rPr>
        <w:tab/>
      </w:r>
      <w:r w:rsidR="00473314">
        <w:rPr>
          <w:rFonts w:cs="Arial"/>
        </w:rPr>
        <w:tab/>
      </w:r>
      <w:r>
        <w:rPr>
          <w:rFonts w:cs="Arial"/>
        </w:rPr>
        <w:tab/>
      </w:r>
      <w:r w:rsidR="00473314">
        <w:rPr>
          <w:rFonts w:cs="Arial"/>
        </w:rPr>
        <w:t>tjalk</w:t>
      </w:r>
    </w:p>
    <w:p w:rsidR="00473314" w:rsidRDefault="00473314" w:rsidP="00473314">
      <w:pPr>
        <w:rPr>
          <w:rFonts w:cs="Arial"/>
        </w:rPr>
      </w:pPr>
    </w:p>
    <w:p w:rsidR="00473314" w:rsidRDefault="00E56AE4" w:rsidP="00E56AE4">
      <w:pPr>
        <w:ind w:left="2832" w:hanging="2832"/>
        <w:rPr>
          <w:rFonts w:cs="Arial"/>
        </w:rPr>
      </w:pPr>
      <w:r>
        <w:rPr>
          <w:rFonts w:cs="Arial"/>
        </w:rPr>
        <w:t>B</w:t>
      </w:r>
      <w:r w:rsidR="00473314">
        <w:rPr>
          <w:rFonts w:cs="Arial"/>
        </w:rPr>
        <w:t>ouwwerf/verkoper</w:t>
      </w:r>
      <w:r w:rsidR="00473314">
        <w:rPr>
          <w:rFonts w:cs="Arial"/>
        </w:rPr>
        <w:tab/>
        <w:t>Jan Harms, Veendam, heeft gemaakt en onlangs van de bijl te water gebracht</w:t>
      </w:r>
    </w:p>
    <w:p w:rsidR="00473314" w:rsidRDefault="00473314" w:rsidP="00473314">
      <w:pPr>
        <w:rPr>
          <w:rFonts w:cs="Arial"/>
        </w:rPr>
      </w:pPr>
    </w:p>
    <w:p w:rsidR="00473314" w:rsidRDefault="00E56AE4" w:rsidP="00473314">
      <w:pPr>
        <w:rPr>
          <w:rFonts w:cs="Arial"/>
        </w:rPr>
      </w:pPr>
      <w:r>
        <w:rPr>
          <w:rFonts w:cs="Arial"/>
        </w:rPr>
        <w:t>G</w:t>
      </w:r>
      <w:r w:rsidR="00473314">
        <w:rPr>
          <w:rFonts w:cs="Arial"/>
        </w:rPr>
        <w:t>evoerd door kapt.</w:t>
      </w:r>
      <w:r w:rsidR="00473314">
        <w:rPr>
          <w:rFonts w:cs="Arial"/>
        </w:rPr>
        <w:tab/>
      </w:r>
      <w:r w:rsidR="00473314">
        <w:rPr>
          <w:rFonts w:cs="Arial"/>
        </w:rPr>
        <w:tab/>
      </w:r>
    </w:p>
    <w:p w:rsidR="00473314" w:rsidRDefault="00473314" w:rsidP="00473314">
      <w:pPr>
        <w:rPr>
          <w:rFonts w:cs="Arial"/>
        </w:rPr>
      </w:pPr>
    </w:p>
    <w:p w:rsidR="00473314" w:rsidRDefault="00E56AE4" w:rsidP="00E56AE4">
      <w:pPr>
        <w:ind w:left="2832" w:hanging="2832"/>
        <w:rPr>
          <w:rFonts w:cs="Arial"/>
        </w:rPr>
      </w:pPr>
      <w:r>
        <w:rPr>
          <w:rFonts w:cs="Arial"/>
        </w:rPr>
        <w:t>E</w:t>
      </w:r>
      <w:r w:rsidR="00473314">
        <w:rPr>
          <w:rFonts w:cs="Arial"/>
        </w:rPr>
        <w:t>igenaar</w:t>
      </w:r>
      <w:r w:rsidR="00473314">
        <w:rPr>
          <w:rFonts w:cs="Arial"/>
        </w:rPr>
        <w:tab/>
        <w:t xml:space="preserve">Jan </w:t>
      </w:r>
      <w:proofErr w:type="spellStart"/>
      <w:r w:rsidR="00473314">
        <w:rPr>
          <w:rFonts w:cs="Arial"/>
        </w:rPr>
        <w:t>Lugies</w:t>
      </w:r>
      <w:proofErr w:type="spellEnd"/>
      <w:r w:rsidR="00473314">
        <w:rPr>
          <w:rFonts w:cs="Arial"/>
        </w:rPr>
        <w:t xml:space="preserve"> en vrouw, Veendam </w:t>
      </w:r>
      <w:r>
        <w:rPr>
          <w:rFonts w:cs="Arial"/>
        </w:rPr>
        <w:t xml:space="preserve">  </w:t>
      </w:r>
      <w:r w:rsidR="00473314">
        <w:rPr>
          <w:rFonts w:cs="Arial"/>
        </w:rPr>
        <w:t xml:space="preserve">(Jan </w:t>
      </w:r>
      <w:proofErr w:type="spellStart"/>
      <w:r w:rsidR="00473314">
        <w:rPr>
          <w:rFonts w:cs="Arial"/>
        </w:rPr>
        <w:t>Lugies</w:t>
      </w:r>
      <w:proofErr w:type="spellEnd"/>
      <w:r w:rsidR="00473314">
        <w:rPr>
          <w:rFonts w:cs="Arial"/>
        </w:rPr>
        <w:t xml:space="preserve"> heette in 1814 Jan </w:t>
      </w:r>
      <w:proofErr w:type="spellStart"/>
      <w:r w:rsidR="00473314">
        <w:rPr>
          <w:rFonts w:cs="Arial"/>
        </w:rPr>
        <w:t>Luigies</w:t>
      </w:r>
      <w:proofErr w:type="spellEnd"/>
      <w:r w:rsidR="00473314">
        <w:rPr>
          <w:rFonts w:cs="Arial"/>
        </w:rPr>
        <w:t xml:space="preserve"> </w:t>
      </w:r>
      <w:proofErr w:type="spellStart"/>
      <w:r w:rsidR="00473314">
        <w:rPr>
          <w:rFonts w:cs="Arial"/>
        </w:rPr>
        <w:t>Saaghooren</w:t>
      </w:r>
      <w:proofErr w:type="spellEnd"/>
      <w:r w:rsidR="00473314">
        <w:rPr>
          <w:rFonts w:cs="Arial"/>
        </w:rPr>
        <w:t xml:space="preserve">) </w:t>
      </w:r>
    </w:p>
    <w:p w:rsidR="00473314" w:rsidRDefault="00473314" w:rsidP="00473314">
      <w:pPr>
        <w:rPr>
          <w:rFonts w:cs="Arial"/>
        </w:rPr>
      </w:pPr>
    </w:p>
    <w:p w:rsidR="00473314" w:rsidRDefault="00E56AE4" w:rsidP="00473314">
      <w:pPr>
        <w:rPr>
          <w:rFonts w:cs="Arial"/>
        </w:rPr>
      </w:pPr>
      <w:r>
        <w:rPr>
          <w:rFonts w:cs="Arial"/>
        </w:rPr>
        <w:t>T</w:t>
      </w:r>
      <w:r w:rsidR="00473314">
        <w:rPr>
          <w:rFonts w:cs="Arial"/>
        </w:rPr>
        <w:t>e voeren door kapt.</w:t>
      </w:r>
      <w:r>
        <w:rPr>
          <w:rFonts w:cs="Arial"/>
        </w:rPr>
        <w:tab/>
      </w:r>
      <w:r w:rsidR="00473314">
        <w:rPr>
          <w:rFonts w:cs="Arial"/>
        </w:rPr>
        <w:tab/>
        <w:t xml:space="preserve">Jan </w:t>
      </w:r>
      <w:proofErr w:type="spellStart"/>
      <w:r w:rsidR="00473314">
        <w:rPr>
          <w:rFonts w:cs="Arial"/>
        </w:rPr>
        <w:t>Luigies</w:t>
      </w:r>
      <w:proofErr w:type="spellEnd"/>
      <w:r w:rsidR="00473314">
        <w:rPr>
          <w:rFonts w:cs="Arial"/>
        </w:rPr>
        <w:t xml:space="preserve"> </w:t>
      </w:r>
      <w:proofErr w:type="spellStart"/>
      <w:r w:rsidR="00473314">
        <w:rPr>
          <w:rFonts w:cs="Arial"/>
        </w:rPr>
        <w:t>Saaghooren</w:t>
      </w:r>
      <w:proofErr w:type="spellEnd"/>
      <w:r w:rsidR="00473314">
        <w:rPr>
          <w:rFonts w:cs="Arial"/>
        </w:rPr>
        <w:t>, in eigendom bevaren</w:t>
      </w:r>
    </w:p>
    <w:p w:rsidR="00473314" w:rsidRDefault="00473314" w:rsidP="00473314">
      <w:pPr>
        <w:rPr>
          <w:rFonts w:cs="Arial"/>
        </w:rPr>
      </w:pPr>
    </w:p>
    <w:p w:rsidR="00473314" w:rsidRDefault="00E56AE4" w:rsidP="00473314">
      <w:pPr>
        <w:rPr>
          <w:rFonts w:cs="Arial"/>
        </w:rPr>
      </w:pPr>
      <w:r>
        <w:rPr>
          <w:rFonts w:cs="Arial"/>
        </w:rPr>
        <w:t>G</w:t>
      </w:r>
      <w:r w:rsidR="00473314">
        <w:rPr>
          <w:rFonts w:cs="Arial"/>
        </w:rPr>
        <w:t>rootte in tonnen</w:t>
      </w:r>
      <w:r w:rsidR="00473314">
        <w:rPr>
          <w:rFonts w:cs="Arial"/>
        </w:rPr>
        <w:tab/>
      </w:r>
      <w:r w:rsidR="00473314">
        <w:rPr>
          <w:rFonts w:cs="Arial"/>
        </w:rPr>
        <w:tab/>
        <w:t>40 rogge-lasten en 19 gemeten lasten</w:t>
      </w:r>
    </w:p>
    <w:p w:rsidR="00473314" w:rsidRDefault="00473314" w:rsidP="00473314">
      <w:pPr>
        <w:rPr>
          <w:rFonts w:cs="Arial"/>
        </w:rPr>
      </w:pPr>
    </w:p>
    <w:p w:rsidR="00473314" w:rsidRDefault="00E56AE4" w:rsidP="00473314">
      <w:pPr>
        <w:rPr>
          <w:rFonts w:cs="Arial"/>
        </w:rPr>
      </w:pPr>
      <w:r>
        <w:rPr>
          <w:rFonts w:cs="Arial"/>
        </w:rPr>
        <w:t>T</w:t>
      </w:r>
      <w:r w:rsidR="00473314">
        <w:rPr>
          <w:rFonts w:cs="Arial"/>
        </w:rPr>
        <w:t>uigage</w:t>
      </w:r>
      <w:r w:rsidR="00473314">
        <w:rPr>
          <w:rFonts w:cs="Arial"/>
          <w:color w:val="0000FF"/>
        </w:rPr>
        <w:t xml:space="preserve"> </w:t>
      </w:r>
      <w:r w:rsidR="00473314">
        <w:rPr>
          <w:rFonts w:cs="Arial"/>
        </w:rPr>
        <w:t>/</w:t>
      </w:r>
      <w:r w:rsidR="00473314">
        <w:rPr>
          <w:rFonts w:cs="Arial"/>
          <w:color w:val="0000FF"/>
        </w:rPr>
        <w:t xml:space="preserve"> </w:t>
      </w:r>
      <w:r w:rsidR="00473314">
        <w:rPr>
          <w:rFonts w:cs="Arial"/>
        </w:rPr>
        <w:t>aantal dekken</w:t>
      </w:r>
      <w:r w:rsidR="00473314">
        <w:rPr>
          <w:rFonts w:cs="Arial"/>
        </w:rPr>
        <w:tab/>
      </w:r>
    </w:p>
    <w:p w:rsidR="00E56AE4" w:rsidRDefault="00E56AE4" w:rsidP="00473314">
      <w:pPr>
        <w:rPr>
          <w:rFonts w:cs="Arial"/>
        </w:rPr>
      </w:pPr>
    </w:p>
    <w:p w:rsidR="00473314" w:rsidRDefault="00E56AE4" w:rsidP="00473314">
      <w:pPr>
        <w:rPr>
          <w:rFonts w:cs="Arial"/>
        </w:rPr>
      </w:pPr>
      <w:r>
        <w:rPr>
          <w:rFonts w:cs="Arial"/>
        </w:rPr>
        <w:t>K</w:t>
      </w:r>
      <w:r w:rsidR="00473314">
        <w:rPr>
          <w:rFonts w:cs="Arial"/>
        </w:rPr>
        <w:t>iellegging</w:t>
      </w:r>
      <w:r w:rsidR="00473314">
        <w:rPr>
          <w:rFonts w:cs="Arial"/>
        </w:rPr>
        <w:tab/>
      </w:r>
      <w:r w:rsidR="00473314">
        <w:rPr>
          <w:rFonts w:cs="Arial"/>
        </w:rPr>
        <w:tab/>
      </w:r>
      <w:r w:rsidR="00473314">
        <w:rPr>
          <w:rFonts w:cs="Arial"/>
        </w:rPr>
        <w:tab/>
      </w:r>
    </w:p>
    <w:p w:rsidR="00473314" w:rsidRDefault="00473314" w:rsidP="00473314">
      <w:pPr>
        <w:rPr>
          <w:rFonts w:cs="Arial"/>
        </w:rPr>
      </w:pPr>
    </w:p>
    <w:p w:rsidR="00473314" w:rsidRPr="00F54FB3" w:rsidRDefault="00E56AE4" w:rsidP="00473314">
      <w:pPr>
        <w:rPr>
          <w:rFonts w:cs="Arial"/>
          <w:b/>
        </w:rPr>
      </w:pPr>
      <w:r>
        <w:rPr>
          <w:rFonts w:cs="Arial"/>
        </w:rPr>
        <w:t>T</w:t>
      </w:r>
      <w:r w:rsidR="00473314">
        <w:rPr>
          <w:rFonts w:cs="Arial"/>
        </w:rPr>
        <w:t>ewaterlating</w:t>
      </w:r>
      <w:r w:rsidR="00473314">
        <w:rPr>
          <w:rFonts w:cs="Arial"/>
        </w:rPr>
        <w:tab/>
      </w:r>
      <w:r w:rsidR="00473314">
        <w:rPr>
          <w:rFonts w:cs="Arial"/>
        </w:rPr>
        <w:tab/>
      </w:r>
      <w:r w:rsidR="00473314">
        <w:rPr>
          <w:rFonts w:cs="Arial"/>
        </w:rPr>
        <w:tab/>
        <w:t xml:space="preserve"> </w:t>
      </w:r>
      <w:r w:rsidR="00473314" w:rsidRPr="00F54FB3">
        <w:rPr>
          <w:rFonts w:cs="Arial"/>
          <w:b/>
        </w:rPr>
        <w:t>1784</w:t>
      </w:r>
    </w:p>
    <w:p w:rsidR="00473314" w:rsidRDefault="00473314" w:rsidP="00473314">
      <w:pPr>
        <w:rPr>
          <w:rFonts w:cs="Arial"/>
        </w:rPr>
      </w:pPr>
    </w:p>
    <w:p w:rsidR="00473314" w:rsidRDefault="00E56AE4" w:rsidP="00473314">
      <w:pPr>
        <w:rPr>
          <w:rFonts w:cs="Arial"/>
        </w:rPr>
      </w:pPr>
      <w:r>
        <w:rPr>
          <w:rFonts w:cs="Arial"/>
        </w:rPr>
        <w:t>P</w:t>
      </w:r>
      <w:r w:rsidR="00473314">
        <w:rPr>
          <w:rFonts w:cs="Arial"/>
        </w:rPr>
        <w:t>laats / datum registratie</w:t>
      </w:r>
      <w:r w:rsidR="00473314">
        <w:rPr>
          <w:rFonts w:cs="Arial"/>
        </w:rPr>
        <w:tab/>
        <w:t>Veendam, 18 april 1814</w:t>
      </w:r>
    </w:p>
    <w:p w:rsidR="00473314" w:rsidRDefault="00473314" w:rsidP="00473314">
      <w:pPr>
        <w:rPr>
          <w:rFonts w:cs="Arial"/>
        </w:rPr>
      </w:pPr>
    </w:p>
    <w:p w:rsidR="00473314" w:rsidRDefault="00E56AE4" w:rsidP="00473314">
      <w:pPr>
        <w:rPr>
          <w:rFonts w:cs="Arial"/>
        </w:rPr>
      </w:pPr>
      <w:r>
        <w:rPr>
          <w:rFonts w:cs="Arial"/>
        </w:rPr>
        <w:t>O</w:t>
      </w:r>
      <w:r w:rsidR="00473314">
        <w:rPr>
          <w:rFonts w:cs="Arial"/>
        </w:rPr>
        <w:t>verlegd document</w:t>
      </w:r>
      <w:r w:rsidR="00473314">
        <w:rPr>
          <w:rFonts w:cs="Arial"/>
        </w:rPr>
        <w:tab/>
      </w:r>
      <w:r w:rsidR="00473314">
        <w:rPr>
          <w:rFonts w:cs="Arial"/>
        </w:rPr>
        <w:tab/>
        <w:t>bijlbrief, Veendam, 3 juni 1784</w:t>
      </w:r>
    </w:p>
    <w:p w:rsidR="00473314" w:rsidRDefault="00473314" w:rsidP="00473314">
      <w:pPr>
        <w:rPr>
          <w:rFonts w:cs="Arial"/>
        </w:rPr>
      </w:pPr>
    </w:p>
    <w:p w:rsidR="00473314" w:rsidRPr="00F54FB3" w:rsidRDefault="00E56AE4" w:rsidP="00473314">
      <w:pPr>
        <w:rPr>
          <w:rFonts w:cs="Arial"/>
          <w:i/>
        </w:rPr>
      </w:pPr>
      <w:r>
        <w:rPr>
          <w:rFonts w:cs="Arial"/>
        </w:rPr>
        <w:t>N</w:t>
      </w:r>
      <w:r w:rsidR="00473314">
        <w:rPr>
          <w:rFonts w:cs="Arial"/>
        </w:rPr>
        <w:t>otaris</w:t>
      </w:r>
      <w:r w:rsidR="00473314">
        <w:rPr>
          <w:rFonts w:cs="Arial"/>
        </w:rPr>
        <w:tab/>
      </w:r>
      <w:r w:rsidR="00473314">
        <w:rPr>
          <w:rFonts w:cs="Arial"/>
        </w:rPr>
        <w:tab/>
      </w:r>
      <w:r w:rsidR="00473314">
        <w:rPr>
          <w:rFonts w:cs="Arial"/>
        </w:rPr>
        <w:tab/>
      </w:r>
      <w:r w:rsidR="00473314">
        <w:rPr>
          <w:rFonts w:cs="Arial"/>
        </w:rPr>
        <w:tab/>
      </w:r>
      <w:r w:rsidR="00473314">
        <w:rPr>
          <w:rFonts w:cs="Arial"/>
          <w:i/>
        </w:rPr>
        <w:t>verzegelings-protocol van Veendam</w:t>
      </w:r>
    </w:p>
    <w:p w:rsidR="00473314" w:rsidRDefault="00473314" w:rsidP="00473314">
      <w:pPr>
        <w:rPr>
          <w:rFonts w:cs="Arial"/>
        </w:rPr>
      </w:pPr>
    </w:p>
    <w:p w:rsidR="00473314" w:rsidRPr="00F54FB3" w:rsidRDefault="00E56AE4" w:rsidP="00473314">
      <w:pPr>
        <w:rPr>
          <w:rFonts w:cs="Arial"/>
          <w:i/>
        </w:rPr>
      </w:pPr>
      <w:r>
        <w:rPr>
          <w:rFonts w:cs="Arial"/>
        </w:rPr>
        <w:t>P</w:t>
      </w:r>
      <w:r w:rsidR="00473314">
        <w:rPr>
          <w:rFonts w:cs="Arial"/>
        </w:rPr>
        <w:t xml:space="preserve">rijs </w:t>
      </w:r>
      <w:r w:rsidR="00473314">
        <w:rPr>
          <w:rFonts w:cs="Arial"/>
        </w:rPr>
        <w:tab/>
      </w:r>
      <w:r w:rsidR="00473314">
        <w:rPr>
          <w:rFonts w:cs="Arial"/>
        </w:rPr>
        <w:tab/>
      </w:r>
      <w:r w:rsidR="00473314">
        <w:rPr>
          <w:rFonts w:cs="Arial"/>
        </w:rPr>
        <w:tab/>
      </w:r>
      <w:r w:rsidR="00473314">
        <w:rPr>
          <w:rFonts w:cs="Arial"/>
        </w:rPr>
        <w:tab/>
      </w:r>
      <w:r w:rsidR="00473314">
        <w:rPr>
          <w:rFonts w:cs="Arial"/>
          <w:i/>
        </w:rPr>
        <w:t>NLG 3000,-</w:t>
      </w:r>
    </w:p>
    <w:p w:rsidR="00473314" w:rsidRDefault="00473314" w:rsidP="00473314">
      <w:pPr>
        <w:rPr>
          <w:rFonts w:cs="Arial"/>
        </w:rPr>
      </w:pPr>
    </w:p>
    <w:p w:rsidR="00E56AE4" w:rsidRDefault="00E56AE4" w:rsidP="00473314">
      <w:pPr>
        <w:rPr>
          <w:rFonts w:cs="Arial"/>
        </w:rPr>
      </w:pPr>
    </w:p>
    <w:p w:rsidR="00473314" w:rsidRDefault="00473314" w:rsidP="00473314">
      <w:pPr>
        <w:rPr>
          <w:rFonts w:cs="Arial"/>
        </w:rPr>
      </w:pPr>
      <w:r>
        <w:rPr>
          <w:rFonts w:cs="Arial"/>
        </w:rPr>
        <w:t>Bijzonderheden:</w:t>
      </w:r>
    </w:p>
    <w:p w:rsidR="00E56AE4" w:rsidRDefault="00E56AE4" w:rsidP="00473314">
      <w:pPr>
        <w:rPr>
          <w:rFonts w:cs="Arial"/>
        </w:rPr>
      </w:pPr>
    </w:p>
    <w:p w:rsidR="00473314" w:rsidRDefault="00473314" w:rsidP="00473314">
      <w:pPr>
        <w:rPr>
          <w:rFonts w:ascii="Times New Roman" w:hAnsi="Times New Roman"/>
        </w:rPr>
      </w:pPr>
      <w:r>
        <w:rPr>
          <w:rFonts w:cs="Arial"/>
        </w:rPr>
        <w:t xml:space="preserve">De </w:t>
      </w:r>
      <w:r w:rsidRPr="00431604">
        <w:rPr>
          <w:rFonts w:cs="Arial"/>
          <w:i/>
        </w:rPr>
        <w:t>cursief</w:t>
      </w:r>
      <w:r>
        <w:rPr>
          <w:rFonts w:cs="Arial"/>
        </w:rPr>
        <w:t xml:space="preserve"> geschreven tekst is ontleend aan de als bewijs overlegde laatste koopbrief of bijlbrief. In geval van bijlbrief is het schip gebouwd voor de aanvrager. De naam van het schip is die vermeld op het eigendomsbewijs. </w:t>
      </w:r>
      <w:r w:rsidR="00E56AE4">
        <w:rPr>
          <w:rFonts w:cs="Arial"/>
        </w:rPr>
        <w:t xml:space="preserve">                                                                      </w:t>
      </w:r>
      <w:r>
        <w:rPr>
          <w:rFonts w:cs="Arial"/>
        </w:rPr>
        <w:t xml:space="preserve">Het schip kan een ex-naam gehad hebben (bijv. bij verkoop of </w:t>
      </w:r>
      <w:proofErr w:type="spellStart"/>
      <w:r>
        <w:rPr>
          <w:rFonts w:cs="Arial"/>
        </w:rPr>
        <w:t>francisatie</w:t>
      </w:r>
      <w:proofErr w:type="spellEnd"/>
      <w:r>
        <w:rPr>
          <w:rFonts w:cs="Arial"/>
        </w:rPr>
        <w:t>)</w:t>
      </w:r>
    </w:p>
    <w:p w:rsidR="00473314" w:rsidRDefault="00E56AE4" w:rsidP="00473314">
      <w:proofErr w:type="spellStart"/>
      <w:r>
        <w:t>O</w:t>
      </w:r>
      <w:r w:rsidR="00473314">
        <w:t>pm</w:t>
      </w:r>
      <w:proofErr w:type="spellEnd"/>
      <w:r w:rsidR="00473314">
        <w:t xml:space="preserve">: het lijkt er op, dat Jan </w:t>
      </w:r>
      <w:proofErr w:type="spellStart"/>
      <w:r w:rsidR="00473314">
        <w:t>Lugies</w:t>
      </w:r>
      <w:proofErr w:type="spellEnd"/>
      <w:r w:rsidR="00473314">
        <w:t xml:space="preserve"> (</w:t>
      </w:r>
      <w:proofErr w:type="spellStart"/>
      <w:r w:rsidR="00473314">
        <w:t>Saaghooren</w:t>
      </w:r>
      <w:proofErr w:type="spellEnd"/>
      <w:r w:rsidR="00473314">
        <w:t>) het schip in 1814 al dertig jaar in eigendom had</w:t>
      </w:r>
      <w:r>
        <w:t>.</w:t>
      </w:r>
    </w:p>
    <w:p w:rsidR="00473314" w:rsidRDefault="00473314" w:rsidP="00473314">
      <w:pPr>
        <w:rPr>
          <w:rFonts w:ascii="Times New Roman" w:hAnsi="Times New Roman"/>
        </w:rPr>
      </w:pPr>
    </w:p>
    <w:p w:rsidR="00473314" w:rsidRDefault="00473314" w:rsidP="00473314"/>
    <w:p w:rsidR="00473314" w:rsidRPr="0053204F" w:rsidRDefault="00E56AE4" w:rsidP="00473314">
      <w:pPr>
        <w:rPr>
          <w:lang w:val="en-GB"/>
        </w:rPr>
      </w:pPr>
      <w:r>
        <w:rPr>
          <w:lang w:val="en-GB"/>
        </w:rPr>
        <w:t>R</w:t>
      </w:r>
      <w:r w:rsidR="00473314" w:rsidRPr="0053204F">
        <w:rPr>
          <w:lang w:val="en-GB"/>
        </w:rPr>
        <w:t xml:space="preserve">esearcher/datum research: </w:t>
      </w:r>
      <w:r w:rsidR="00473314" w:rsidRPr="0053204F">
        <w:rPr>
          <w:lang w:val="en-GB"/>
        </w:rPr>
        <w:tab/>
        <w:t xml:space="preserve">ML / </w:t>
      </w:r>
      <w:r w:rsidR="00473314">
        <w:rPr>
          <w:lang w:val="en-GB"/>
        </w:rPr>
        <w:t>070611</w:t>
      </w:r>
    </w:p>
    <w:p w:rsidR="00473314" w:rsidRPr="0053204F" w:rsidRDefault="00473314" w:rsidP="00473314">
      <w:pPr>
        <w:rPr>
          <w:lang w:val="en-GB"/>
        </w:rPr>
      </w:pPr>
    </w:p>
    <w:p w:rsidR="006510A9" w:rsidRDefault="006510A9"/>
    <w:sectPr w:rsidR="006510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14"/>
    <w:rsid w:val="0004074C"/>
    <w:rsid w:val="00473314"/>
    <w:rsid w:val="006510A9"/>
    <w:rsid w:val="00E56AE4"/>
    <w:rsid w:val="00F24D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73314"/>
    <w:pPr>
      <w:spacing w:after="0" w:line="240" w:lineRule="auto"/>
    </w:pPr>
    <w:rPr>
      <w:rFonts w:ascii="Arial" w:eastAsia="Times New Roman" w:hAnsi="Arial"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73314"/>
    <w:pPr>
      <w:spacing w:after="0" w:line="240" w:lineRule="auto"/>
    </w:pPr>
    <w:rPr>
      <w:rFonts w:ascii="Arial" w:eastAsia="Times New Roman" w:hAnsi="Arial"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214</Words>
  <Characters>1178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Jouke</dc:creator>
  <cp:lastModifiedBy>Jouke</cp:lastModifiedBy>
  <cp:revision>1</cp:revision>
  <dcterms:created xsi:type="dcterms:W3CDTF">2015-08-06T08:33:00Z</dcterms:created>
  <dcterms:modified xsi:type="dcterms:W3CDTF">2015-08-06T09:38:00Z</dcterms:modified>
</cp:coreProperties>
</file>