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B5" w:rsidRPr="000664B5" w:rsidRDefault="000664B5" w:rsidP="000664B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nl-NL"/>
        </w:rPr>
      </w:pPr>
      <w:r w:rsidRPr="000664B5">
        <w:rPr>
          <w:rFonts w:ascii="Arial" w:eastAsia="Times New Roman" w:hAnsi="Arial" w:cs="Times New Roman"/>
          <w:b/>
          <w:szCs w:val="20"/>
          <w:lang w:eastAsia="nl-NL"/>
        </w:rPr>
        <w:t>ARCHIEF  Gemeente Amsterdam                               archiefnummer 5074/1419-1821-97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0664B5">
        <w:rPr>
          <w:rFonts w:ascii="Arial" w:eastAsia="Times New Roman" w:hAnsi="Arial" w:cs="Times New Roman"/>
          <w:b/>
          <w:sz w:val="28"/>
          <w:szCs w:val="20"/>
          <w:lang w:eastAsia="nl-NL"/>
        </w:rPr>
        <w:t>ACTE AAN-/VERKOOP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0"/>
          <w:lang w:eastAsia="nl-NL"/>
        </w:rPr>
      </w:pPr>
      <w:r w:rsidRPr="000664B5">
        <w:rPr>
          <w:rFonts w:ascii="Arial" w:eastAsia="Times New Roman" w:hAnsi="Arial" w:cs="Times New Roman"/>
          <w:b/>
          <w:sz w:val="28"/>
          <w:szCs w:val="20"/>
          <w:lang w:eastAsia="nl-NL"/>
        </w:rPr>
        <w:t>schip   de HOOP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>plaats en datum acte       koop/verkoop, Dordrecht, 29 juni 1821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soort schip                       fregat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gevoerd door kapt.  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Bouwwerf / verkoper        Jacob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Staets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Vriesendorp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voor zijn firma Jacob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Vriesendorp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&amp;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Zoonen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, kooplieden te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Dordrechtm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als boekhouders en mede-reders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Eigenaar /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aankoper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       J.H. </w:t>
      </w:r>
      <w:proofErr w:type="spellStart"/>
      <w:r w:rsidRPr="000664B5">
        <w:rPr>
          <w:rFonts w:ascii="Arial" w:eastAsia="Times New Roman" w:hAnsi="Arial" w:cs="Times New Roman"/>
          <w:szCs w:val="20"/>
          <w:lang w:eastAsia="nl-NL"/>
        </w:rPr>
        <w:t>Bagman</w:t>
      </w:r>
      <w:proofErr w:type="spellEnd"/>
      <w:r w:rsidRPr="000664B5">
        <w:rPr>
          <w:rFonts w:ascii="Arial" w:eastAsia="Times New Roman" w:hAnsi="Arial" w:cs="Times New Roman"/>
          <w:szCs w:val="20"/>
          <w:lang w:eastAsia="nl-NL"/>
        </w:rPr>
        <w:t xml:space="preserve"> &amp; Zoon, kooplieden te Amsterdam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te voeren door kapt.  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groot volgens meetbrief in tonnen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tuigage en aantal dekken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afmetingen                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kiellegging                 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tewaterlating              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plaats en nummer van registratie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 xml:space="preserve">datum van registratie         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>notaris                                Julius Dominicus Schultz van Haegen, notaris te Dordrecht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>prijs (bij aan-/verkoop        NLG. 30.000,-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>bijzonderheden</w:t>
      </w: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0664B5" w:rsidRPr="000664B5" w:rsidRDefault="000664B5" w:rsidP="00066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664B5">
        <w:rPr>
          <w:rFonts w:ascii="Arial" w:eastAsia="Times New Roman" w:hAnsi="Arial" w:cs="Times New Roman"/>
          <w:szCs w:val="20"/>
          <w:lang w:eastAsia="nl-NL"/>
        </w:rPr>
        <w:t>researcher/datum research ML-190406</w:t>
      </w:r>
    </w:p>
    <w:p w:rsidR="00F56911" w:rsidRDefault="000664B5"/>
    <w:p w:rsidR="000664B5" w:rsidRDefault="000664B5"/>
    <w:p w:rsidR="000664B5" w:rsidRDefault="000664B5"/>
    <w:p w:rsidR="000664B5" w:rsidRDefault="000664B5"/>
    <w:p w:rsidR="000664B5" w:rsidRDefault="000664B5"/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0664B5">
        <w:rPr>
          <w:rFonts w:ascii="Arial" w:eastAsia="Times New Roman" w:hAnsi="Arial" w:cs="Arial"/>
          <w:b/>
          <w:szCs w:val="24"/>
          <w:lang w:eastAsia="nl-NL"/>
        </w:rPr>
        <w:lastRenderedPageBreak/>
        <w:t xml:space="preserve">Stadsarchief Amsterdam                                     Archiefnummer AMS </w:t>
      </w:r>
      <w:r w:rsidRPr="000664B5">
        <w:rPr>
          <w:rFonts w:ascii="Arial" w:eastAsia="Times New Roman" w:hAnsi="Arial" w:cs="Arial"/>
          <w:b/>
          <w:vanish/>
          <w:szCs w:val="24"/>
          <w:lang w:eastAsia="nl-NL"/>
        </w:rPr>
        <w:t>9</w:t>
      </w:r>
      <w:r w:rsidRPr="000664B5">
        <w:rPr>
          <w:rFonts w:ascii="Arial" w:eastAsia="Times New Roman" w:hAnsi="Arial" w:cs="Arial"/>
          <w:b/>
          <w:szCs w:val="24"/>
          <w:lang w:eastAsia="nl-NL"/>
        </w:rPr>
        <w:t xml:space="preserve">5074.1415.1821.97                   </w:t>
      </w:r>
    </w:p>
    <w:p w:rsidR="000664B5" w:rsidRPr="000664B5" w:rsidRDefault="000664B5" w:rsidP="000664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eastAsia="nl-NL"/>
        </w:rPr>
      </w:pPr>
    </w:p>
    <w:p w:rsidR="000664B5" w:rsidRPr="000664B5" w:rsidRDefault="000664B5" w:rsidP="000664B5">
      <w:pPr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eastAsia="nl-NL"/>
        </w:rPr>
      </w:pPr>
      <w:r w:rsidRPr="000664B5">
        <w:rPr>
          <w:rFonts w:ascii="Arial" w:eastAsia="Times New Roman" w:hAnsi="Arial" w:cs="Arial"/>
          <w:b/>
          <w:color w:val="FF0000"/>
          <w:szCs w:val="24"/>
          <w:lang w:eastAsia="nl-NL"/>
        </w:rPr>
        <w:t>deel III, foto 099, 100 en II-01</w:t>
      </w:r>
    </w:p>
    <w:p w:rsidR="000664B5" w:rsidRPr="000664B5" w:rsidRDefault="000664B5" w:rsidP="000664B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0664B5">
        <w:rPr>
          <w:rFonts w:ascii="Arial" w:eastAsia="Times New Roman" w:hAnsi="Arial" w:cs="Arial"/>
          <w:b/>
          <w:sz w:val="28"/>
          <w:szCs w:val="24"/>
          <w:lang w:eastAsia="nl-NL"/>
        </w:rPr>
        <w:t>CEDULE</w:t>
      </w:r>
    </w:p>
    <w:p w:rsidR="000664B5" w:rsidRPr="000664B5" w:rsidRDefault="000664B5" w:rsidP="000664B5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8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0664B5">
        <w:rPr>
          <w:rFonts w:ascii="Arial" w:eastAsia="Times New Roman" w:hAnsi="Arial" w:cs="Arial"/>
          <w:b/>
          <w:sz w:val="28"/>
          <w:szCs w:val="24"/>
          <w:lang w:eastAsia="nl-NL"/>
        </w:rPr>
        <w:t>Naam schip</w:t>
      </w:r>
      <w:r w:rsidRPr="000664B5">
        <w:rPr>
          <w:rFonts w:ascii="Arial" w:eastAsia="Times New Roman" w:hAnsi="Arial" w:cs="Arial"/>
          <w:b/>
          <w:sz w:val="28"/>
          <w:szCs w:val="24"/>
          <w:lang w:eastAsia="nl-NL"/>
        </w:rPr>
        <w:tab/>
        <w:t>bevorens genaamd de HOOP, doch thans genaamd CORNELIA HENRICA</w:t>
      </w:r>
    </w:p>
    <w:p w:rsidR="000664B5" w:rsidRPr="000664B5" w:rsidRDefault="000664B5" w:rsidP="000664B5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8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plaats en datum acte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>eigendomsbewijs, Amsterdam, 15 oktober 1821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type schip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>fregat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bouwwerf/verkoper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>niet vermeld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gevoerd door kapt.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 xml:space="preserve">was kapt. M.D. </w:t>
      </w:r>
      <w:proofErr w:type="spellStart"/>
      <w:r w:rsidRPr="000664B5">
        <w:rPr>
          <w:rFonts w:ascii="Arial" w:eastAsia="Times New Roman" w:hAnsi="Arial" w:cs="Arial"/>
          <w:szCs w:val="24"/>
          <w:lang w:eastAsia="nl-NL"/>
        </w:rPr>
        <w:t>Ihnken</w:t>
      </w:r>
      <w:proofErr w:type="spellEnd"/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eigenaar/koper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>zie bijlage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te voeren door kapt.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 xml:space="preserve">Jan Sipkes </w:t>
      </w:r>
      <w:proofErr w:type="spellStart"/>
      <w:r w:rsidRPr="000664B5">
        <w:rPr>
          <w:rFonts w:ascii="Arial" w:eastAsia="Times New Roman" w:hAnsi="Arial" w:cs="Arial"/>
          <w:szCs w:val="24"/>
          <w:lang w:eastAsia="nl-NL"/>
        </w:rPr>
        <w:t>Feijkeszoon</w:t>
      </w:r>
      <w:proofErr w:type="spellEnd"/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grootte in tonnen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>361 lasten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tuigage</w:t>
      </w:r>
      <w:r w:rsidRPr="000664B5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0664B5">
        <w:rPr>
          <w:rFonts w:ascii="Arial" w:eastAsia="Times New Roman" w:hAnsi="Arial" w:cs="Arial"/>
          <w:szCs w:val="24"/>
          <w:lang w:eastAsia="nl-NL"/>
        </w:rPr>
        <w:t>/</w:t>
      </w:r>
      <w:r w:rsidRPr="000664B5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0664B5">
        <w:rPr>
          <w:rFonts w:ascii="Arial" w:eastAsia="Times New Roman" w:hAnsi="Arial" w:cs="Arial"/>
          <w:szCs w:val="24"/>
          <w:lang w:eastAsia="nl-NL"/>
        </w:rPr>
        <w:t>aantal dekken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>drie masten, twee dekken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afmetingen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kiellegging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 xml:space="preserve"> 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tewaterlating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>gebouwd te Dordrecht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plaats / datum registratie</w:t>
      </w:r>
      <w:r w:rsidRPr="000664B5">
        <w:rPr>
          <w:rFonts w:ascii="Arial" w:eastAsia="Times New Roman" w:hAnsi="Arial" w:cs="Arial"/>
          <w:szCs w:val="24"/>
          <w:lang w:eastAsia="nl-NL"/>
        </w:rPr>
        <w:tab/>
        <w:t>Amsterdam, 18 oktober 1821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nummer registratie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  <w:t>deel 4, folio 63, recto, vak 5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notaris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proofErr w:type="spellStart"/>
      <w:r w:rsidRPr="000664B5">
        <w:rPr>
          <w:rFonts w:ascii="Arial" w:eastAsia="Times New Roman" w:hAnsi="Arial" w:cs="Arial"/>
          <w:szCs w:val="24"/>
          <w:lang w:eastAsia="nl-NL"/>
        </w:rPr>
        <w:t>Regtbank</w:t>
      </w:r>
      <w:proofErr w:type="spellEnd"/>
      <w:r w:rsidRPr="000664B5">
        <w:rPr>
          <w:rFonts w:ascii="Arial" w:eastAsia="Times New Roman" w:hAnsi="Arial" w:cs="Arial"/>
          <w:szCs w:val="24"/>
          <w:lang w:eastAsia="nl-NL"/>
        </w:rPr>
        <w:t xml:space="preserve"> van Eerste Aanleg, Amsterdam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 xml:space="preserve">prijs </w:t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  <w:r w:rsidRPr="000664B5">
        <w:rPr>
          <w:rFonts w:ascii="Arial" w:eastAsia="Times New Roman" w:hAnsi="Arial" w:cs="Arial"/>
          <w:szCs w:val="24"/>
          <w:lang w:eastAsia="nl-NL"/>
        </w:rPr>
        <w:tab/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>Bijzonderheden: getoond wordt de laatste koopbrief; het schip light thans te Amsterdam.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0664B5">
        <w:rPr>
          <w:rFonts w:ascii="Arial" w:eastAsia="Times New Roman" w:hAnsi="Arial" w:cs="Arial"/>
          <w:szCs w:val="24"/>
          <w:lang w:eastAsia="nl-NL"/>
        </w:rPr>
        <w:t xml:space="preserve">De datum van de acte is NIET de datum van de transactie. De juiste datum vindt men in Amsterdam AB 1819-1838. De </w:t>
      </w:r>
      <w:proofErr w:type="spellStart"/>
      <w:r w:rsidRPr="000664B5">
        <w:rPr>
          <w:rFonts w:ascii="Arial" w:eastAsia="Times New Roman" w:hAnsi="Arial" w:cs="Arial"/>
          <w:szCs w:val="24"/>
          <w:lang w:eastAsia="nl-NL"/>
        </w:rPr>
        <w:t>cedule</w:t>
      </w:r>
      <w:proofErr w:type="spellEnd"/>
      <w:r w:rsidRPr="000664B5">
        <w:rPr>
          <w:rFonts w:ascii="Arial" w:eastAsia="Times New Roman" w:hAnsi="Arial" w:cs="Arial"/>
          <w:szCs w:val="24"/>
          <w:lang w:eastAsia="nl-NL"/>
        </w:rPr>
        <w:t xml:space="preserve"> is in de kantlijn genummerd 21485</w:t>
      </w: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0664B5" w:rsidRPr="000664B5" w:rsidRDefault="000664B5" w:rsidP="000664B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0664B5">
        <w:rPr>
          <w:rFonts w:ascii="Arial" w:eastAsia="Times New Roman" w:hAnsi="Arial" w:cs="Times New Roman"/>
          <w:szCs w:val="24"/>
          <w:lang w:eastAsia="nl-NL"/>
        </w:rPr>
        <w:t>researcher/datum research: ML / 040614</w:t>
      </w:r>
    </w:p>
    <w:p w:rsidR="000664B5" w:rsidRDefault="000664B5">
      <w:bookmarkStart w:id="0" w:name="_GoBack"/>
      <w:bookmarkEnd w:id="0"/>
    </w:p>
    <w:sectPr w:rsidR="0006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5"/>
    <w:rsid w:val="000664B5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CF9E-AC7D-475C-9429-6FE9CC6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2015-10-07T08:44:00Z</dcterms:created>
  <dcterms:modified xsi:type="dcterms:W3CDTF">2015-10-07T08:46:00Z</dcterms:modified>
</cp:coreProperties>
</file>